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CAF9C" w14:textId="7D4B8278" w:rsidR="001F2BB5" w:rsidRDefault="004F7F1D">
      <w:pPr>
        <w:rPr>
          <w:lang w:val="hr-HR"/>
        </w:rPr>
      </w:pPr>
      <w:r>
        <w:rPr>
          <w:lang w:val="hr-HR"/>
        </w:rPr>
        <w:t>Zaključci sa virtualne sjednice HDDK</w:t>
      </w:r>
      <w:r w:rsidR="00757424">
        <w:rPr>
          <w:lang w:val="hr-HR"/>
        </w:rPr>
        <w:t xml:space="preserve"> od 14.5.2021</w:t>
      </w:r>
    </w:p>
    <w:p w14:paraId="0E7A42E7" w14:textId="148E2AE1" w:rsidR="004F7F1D" w:rsidRPr="004F7F1D" w:rsidRDefault="004F7F1D" w:rsidP="004F7F1D">
      <w:pPr>
        <w:pStyle w:val="ListParagraph"/>
        <w:numPr>
          <w:ilvl w:val="0"/>
          <w:numId w:val="1"/>
        </w:numPr>
        <w:rPr>
          <w:u w:val="single"/>
          <w:lang w:val="hr-HR"/>
        </w:rPr>
      </w:pPr>
      <w:r w:rsidRPr="004F7F1D">
        <w:rPr>
          <w:u w:val="single"/>
          <w:lang w:val="hr-HR"/>
        </w:rPr>
        <w:t>DTP postupci za jednodnevnu kirurgiju</w:t>
      </w:r>
    </w:p>
    <w:p w14:paraId="3F6F56B6" w14:textId="582BDC06" w:rsidR="004F7F1D" w:rsidRDefault="004F7F1D" w:rsidP="004F7F1D">
      <w:pPr>
        <w:pStyle w:val="ListParagraph"/>
        <w:rPr>
          <w:lang w:val="hr-HR"/>
        </w:rPr>
      </w:pPr>
      <w:r>
        <w:rPr>
          <w:lang w:val="hr-HR"/>
        </w:rPr>
        <w:t xml:space="preserve">Prezenter :Dr. Filip Jurić (Klinika za dječje bolesti Zagreb) </w:t>
      </w:r>
    </w:p>
    <w:p w14:paraId="1E528EE4" w14:textId="77777777" w:rsidR="004F7F1D" w:rsidRDefault="004F7F1D" w:rsidP="004F7F1D">
      <w:pPr>
        <w:pStyle w:val="ListParagraph"/>
        <w:rPr>
          <w:lang w:val="hr-HR"/>
        </w:rPr>
      </w:pPr>
      <w:r>
        <w:rPr>
          <w:lang w:val="hr-HR"/>
        </w:rPr>
        <w:t xml:space="preserve">Dr. Jurić je naveo predložene nove DTP postupke te je pozvao sve sa dodatnim prijedlozima da mu se jave kako bi on to </w:t>
      </w:r>
      <w:proofErr w:type="spellStart"/>
      <w:r>
        <w:rPr>
          <w:lang w:val="hr-HR"/>
        </w:rPr>
        <w:t>iskomunicirao</w:t>
      </w:r>
      <w:proofErr w:type="spellEnd"/>
      <w:r>
        <w:rPr>
          <w:lang w:val="hr-HR"/>
        </w:rPr>
        <w:t xml:space="preserve"> sa HZZO-om.</w:t>
      </w:r>
    </w:p>
    <w:p w14:paraId="25A4B948" w14:textId="7B99EE00" w:rsidR="004F7F1D" w:rsidRDefault="004F7F1D" w:rsidP="004F7F1D">
      <w:pPr>
        <w:pStyle w:val="ListParagraph"/>
        <w:numPr>
          <w:ilvl w:val="0"/>
          <w:numId w:val="1"/>
        </w:numPr>
        <w:rPr>
          <w:u w:val="single"/>
          <w:lang w:val="hr-HR"/>
        </w:rPr>
      </w:pPr>
      <w:r w:rsidRPr="004F7F1D">
        <w:rPr>
          <w:u w:val="single"/>
          <w:lang w:val="hr-HR"/>
        </w:rPr>
        <w:t xml:space="preserve">Budući sastanci </w:t>
      </w:r>
    </w:p>
    <w:p w14:paraId="5B4C69D6" w14:textId="1BBC1966" w:rsidR="004F7F1D" w:rsidRDefault="004F7F1D" w:rsidP="004F7F1D">
      <w:pPr>
        <w:pStyle w:val="ListParagraph"/>
        <w:rPr>
          <w:lang w:val="hr-HR"/>
        </w:rPr>
      </w:pPr>
      <w:r>
        <w:rPr>
          <w:lang w:val="hr-HR"/>
        </w:rPr>
        <w:t>- dogovoreno je kako ćemo imati sastanak HDDK krajem rujna 2021. u Slavonskom Brodu te Kongres HDDK u Malom Lošinju, najvjerojatnije u svibnju 2021</w:t>
      </w:r>
    </w:p>
    <w:p w14:paraId="1A272697" w14:textId="786320D3" w:rsidR="004F7F1D" w:rsidRPr="004F7F1D" w:rsidRDefault="004F7F1D" w:rsidP="004F7F1D">
      <w:pPr>
        <w:pStyle w:val="ListParagraph"/>
        <w:numPr>
          <w:ilvl w:val="0"/>
          <w:numId w:val="1"/>
        </w:numPr>
        <w:rPr>
          <w:u w:val="single"/>
          <w:lang w:val="hr-HR"/>
        </w:rPr>
      </w:pPr>
      <w:r w:rsidRPr="004F7F1D">
        <w:rPr>
          <w:u w:val="single"/>
          <w:lang w:val="hr-HR"/>
        </w:rPr>
        <w:t>MIS-C</w:t>
      </w:r>
    </w:p>
    <w:p w14:paraId="0DEF2ED3" w14:textId="753559C2" w:rsidR="004F7F1D" w:rsidRDefault="004F7F1D" w:rsidP="004F7F1D">
      <w:pPr>
        <w:pStyle w:val="ListParagraph"/>
        <w:rPr>
          <w:lang w:val="hr-HR"/>
        </w:rPr>
      </w:pPr>
      <w:r>
        <w:rPr>
          <w:lang w:val="hr-HR"/>
        </w:rPr>
        <w:t xml:space="preserve">Prezenter: Dr. </w:t>
      </w:r>
      <w:proofErr w:type="spellStart"/>
      <w:r>
        <w:rPr>
          <w:lang w:val="hr-HR"/>
        </w:rPr>
        <w:t>Lorna</w:t>
      </w:r>
      <w:proofErr w:type="spellEnd"/>
      <w:r>
        <w:rPr>
          <w:lang w:val="hr-HR"/>
        </w:rPr>
        <w:t xml:space="preserve"> </w:t>
      </w:r>
      <w:proofErr w:type="spellStart"/>
      <w:r>
        <w:rPr>
          <w:lang w:val="hr-HR"/>
        </w:rPr>
        <w:t>Stemberger</w:t>
      </w:r>
      <w:proofErr w:type="spellEnd"/>
      <w:r>
        <w:rPr>
          <w:lang w:val="hr-HR"/>
        </w:rPr>
        <w:t xml:space="preserve"> (Klinika za zarazne bolesti Zagreb)</w:t>
      </w:r>
    </w:p>
    <w:p w14:paraId="6D36BB8A" w14:textId="77777777" w:rsidR="00757424" w:rsidRDefault="004F7F1D" w:rsidP="004F7F1D">
      <w:pPr>
        <w:pStyle w:val="ListParagraph"/>
        <w:rPr>
          <w:rFonts w:cstheme="minorHAnsi"/>
          <w:lang w:val="hr-HR"/>
        </w:rPr>
      </w:pPr>
      <w:r>
        <w:rPr>
          <w:lang w:val="hr-HR"/>
        </w:rPr>
        <w:t xml:space="preserve">U ovom predavanju je dr. </w:t>
      </w:r>
      <w:proofErr w:type="spellStart"/>
      <w:r>
        <w:rPr>
          <w:lang w:val="hr-HR"/>
        </w:rPr>
        <w:t>Štemberger</w:t>
      </w:r>
      <w:proofErr w:type="spellEnd"/>
      <w:r>
        <w:rPr>
          <w:lang w:val="hr-HR"/>
        </w:rPr>
        <w:t xml:space="preserve"> navela simptome kod kojih je potrebno isključiti da se radi o MIS-C-u </w:t>
      </w:r>
      <w:r>
        <w:rPr>
          <w:rFonts w:cstheme="minorHAnsi"/>
          <w:lang w:val="hr-HR"/>
        </w:rPr>
        <w:t>→</w:t>
      </w:r>
    </w:p>
    <w:p w14:paraId="491950AE" w14:textId="77777777" w:rsidR="00757424" w:rsidRDefault="00757424" w:rsidP="004F7F1D">
      <w:pPr>
        <w:pStyle w:val="ListParagraph"/>
        <w:rPr>
          <w:lang w:val="hr-HR"/>
        </w:rPr>
      </w:pPr>
      <w:r>
        <w:rPr>
          <w:lang w:val="hr-HR"/>
        </w:rPr>
        <w:t xml:space="preserve">Laboratorijski nalazi - </w:t>
      </w:r>
      <w:r w:rsidR="004F7F1D">
        <w:rPr>
          <w:lang w:val="hr-HR"/>
        </w:rPr>
        <w:t xml:space="preserve"> visoki CRP, niski </w:t>
      </w:r>
      <w:proofErr w:type="spellStart"/>
      <w:r w:rsidR="004F7F1D">
        <w:rPr>
          <w:lang w:val="hr-HR"/>
        </w:rPr>
        <w:t>Trc</w:t>
      </w:r>
      <w:proofErr w:type="spellEnd"/>
    </w:p>
    <w:p w14:paraId="46559F64" w14:textId="77777777" w:rsidR="00757424" w:rsidRDefault="00757424" w:rsidP="004F7F1D">
      <w:pPr>
        <w:pStyle w:val="ListParagraph"/>
        <w:rPr>
          <w:lang w:val="hr-HR"/>
        </w:rPr>
      </w:pPr>
      <w:r>
        <w:rPr>
          <w:lang w:val="hr-HR"/>
        </w:rPr>
        <w:t xml:space="preserve">Klinički - </w:t>
      </w:r>
      <w:proofErr w:type="spellStart"/>
      <w:r w:rsidR="004F7F1D">
        <w:rPr>
          <w:lang w:val="hr-HR"/>
        </w:rPr>
        <w:t>ascites</w:t>
      </w:r>
      <w:proofErr w:type="spellEnd"/>
      <w:r w:rsidR="004F7F1D">
        <w:rPr>
          <w:lang w:val="hr-HR"/>
        </w:rPr>
        <w:t xml:space="preserve">, </w:t>
      </w:r>
      <w:r>
        <w:rPr>
          <w:lang w:val="hr-HR"/>
        </w:rPr>
        <w:t>imunološki osip, konjunktivitis, crvene usne</w:t>
      </w:r>
    </w:p>
    <w:p w14:paraId="4DFEE272" w14:textId="4C99708D" w:rsidR="004F7F1D" w:rsidRDefault="00757424" w:rsidP="004F7F1D">
      <w:pPr>
        <w:pStyle w:val="ListParagraph"/>
        <w:rPr>
          <w:lang w:val="hr-HR"/>
        </w:rPr>
      </w:pPr>
      <w:r>
        <w:rPr>
          <w:lang w:val="hr-HR"/>
        </w:rPr>
        <w:t xml:space="preserve">Ultrazvuk - uvećani </w:t>
      </w:r>
      <w:proofErr w:type="spellStart"/>
      <w:r>
        <w:rPr>
          <w:lang w:val="hr-HR"/>
        </w:rPr>
        <w:t>mezenterijalni</w:t>
      </w:r>
      <w:proofErr w:type="spellEnd"/>
      <w:r>
        <w:rPr>
          <w:lang w:val="hr-HR"/>
        </w:rPr>
        <w:t xml:space="preserve"> limfni čvorovi i terminalni </w:t>
      </w:r>
      <w:proofErr w:type="spellStart"/>
      <w:r>
        <w:rPr>
          <w:lang w:val="hr-HR"/>
        </w:rPr>
        <w:t>ileitis</w:t>
      </w:r>
      <w:proofErr w:type="spellEnd"/>
    </w:p>
    <w:p w14:paraId="357FB687" w14:textId="1EF3769C" w:rsidR="00757424" w:rsidRDefault="00757424" w:rsidP="004F7F1D">
      <w:pPr>
        <w:pStyle w:val="ListParagraph"/>
        <w:rPr>
          <w:lang w:val="hr-HR"/>
        </w:rPr>
      </w:pPr>
      <w:r>
        <w:rPr>
          <w:lang w:val="hr-HR"/>
        </w:rPr>
        <w:t>Epidemiološki - pozitivan PCR, serologija ili epidemiološka anamneza</w:t>
      </w:r>
    </w:p>
    <w:p w14:paraId="7D19F331" w14:textId="51315439" w:rsidR="00757424" w:rsidRDefault="00757424" w:rsidP="004F7F1D">
      <w:pPr>
        <w:pStyle w:val="ListParagraph"/>
        <w:rPr>
          <w:b/>
          <w:bCs/>
          <w:lang w:val="hr-HR"/>
        </w:rPr>
      </w:pPr>
      <w:r w:rsidRPr="00757424">
        <w:rPr>
          <w:b/>
          <w:bCs/>
          <w:lang w:val="hr-HR"/>
        </w:rPr>
        <w:t>Prvenstveno se radi o kliničkoj dijagnozi za koju ne postoji test!</w:t>
      </w:r>
    </w:p>
    <w:p w14:paraId="6C78F97A" w14:textId="1D59C082" w:rsidR="00757424" w:rsidRPr="00757424" w:rsidRDefault="00757424" w:rsidP="00757424">
      <w:pPr>
        <w:pStyle w:val="ListParagraph"/>
        <w:numPr>
          <w:ilvl w:val="0"/>
          <w:numId w:val="1"/>
        </w:numPr>
        <w:rPr>
          <w:b/>
          <w:bCs/>
          <w:u w:val="single"/>
          <w:lang w:val="hr-HR"/>
        </w:rPr>
      </w:pPr>
      <w:r w:rsidRPr="00757424">
        <w:rPr>
          <w:u w:val="single"/>
          <w:lang w:val="hr-HR"/>
        </w:rPr>
        <w:t>Upućivanje djece na liječenje u inozemstvo</w:t>
      </w:r>
    </w:p>
    <w:p w14:paraId="173AF54C" w14:textId="200846D2" w:rsidR="00757424" w:rsidRDefault="00757424" w:rsidP="00757424">
      <w:pPr>
        <w:pStyle w:val="ListParagraph"/>
        <w:rPr>
          <w:lang w:val="hr-HR"/>
        </w:rPr>
      </w:pPr>
      <w:r>
        <w:rPr>
          <w:lang w:val="hr-HR"/>
        </w:rPr>
        <w:t>Prezenter: Prof. Zenon Pogorelić (KBC Split)</w:t>
      </w:r>
    </w:p>
    <w:p w14:paraId="7891BBDB" w14:textId="29B230B8" w:rsidR="00757424" w:rsidRDefault="00757424" w:rsidP="00757424">
      <w:pPr>
        <w:pStyle w:val="ListParagraph"/>
        <w:rPr>
          <w:lang w:val="hr-HR"/>
        </w:rPr>
      </w:pPr>
      <w:r>
        <w:rPr>
          <w:lang w:val="hr-HR"/>
        </w:rPr>
        <w:t>- Prof. Pogorelić je preporučio da se svaki slučaj u kojem postoji mogućnost liječenja u inozemstvu prvo raspravi unutar HDDK kako bi relevantni specijalisti dali svoje mišljenje o opravdanosti indikacije</w:t>
      </w:r>
    </w:p>
    <w:p w14:paraId="3403D6B1" w14:textId="408D50DA" w:rsidR="00757424" w:rsidRPr="00757424" w:rsidRDefault="00757424" w:rsidP="00757424">
      <w:pPr>
        <w:pStyle w:val="ListParagraph"/>
        <w:numPr>
          <w:ilvl w:val="0"/>
          <w:numId w:val="1"/>
        </w:numPr>
        <w:rPr>
          <w:b/>
          <w:bCs/>
          <w:u w:val="single"/>
          <w:lang w:val="hr-HR"/>
        </w:rPr>
      </w:pPr>
      <w:r w:rsidRPr="00757424">
        <w:rPr>
          <w:u w:val="single"/>
          <w:lang w:val="hr-HR"/>
        </w:rPr>
        <w:t xml:space="preserve">Liječenje </w:t>
      </w:r>
      <w:proofErr w:type="spellStart"/>
      <w:r w:rsidRPr="00757424">
        <w:rPr>
          <w:u w:val="single"/>
          <w:lang w:val="hr-HR"/>
        </w:rPr>
        <w:t>nespuštenih</w:t>
      </w:r>
      <w:proofErr w:type="spellEnd"/>
      <w:r w:rsidRPr="00757424">
        <w:rPr>
          <w:u w:val="single"/>
          <w:lang w:val="hr-HR"/>
        </w:rPr>
        <w:t xml:space="preserve"> testisa</w:t>
      </w:r>
    </w:p>
    <w:p w14:paraId="08639C9B" w14:textId="59878D42" w:rsidR="00757424" w:rsidRPr="00757424" w:rsidRDefault="00757424" w:rsidP="00757424">
      <w:pPr>
        <w:pStyle w:val="ListParagraph"/>
        <w:rPr>
          <w:b/>
          <w:bCs/>
          <w:lang w:val="hr-HR"/>
        </w:rPr>
      </w:pPr>
      <w:r>
        <w:rPr>
          <w:lang w:val="hr-HR"/>
        </w:rPr>
        <w:t xml:space="preserve">Analiza je pokazalo kako je u svim centrima dob u kojoj se provodi operacijsko liječenje </w:t>
      </w:r>
      <w:proofErr w:type="spellStart"/>
      <w:r>
        <w:rPr>
          <w:lang w:val="hr-HR"/>
        </w:rPr>
        <w:t>nespuštenih</w:t>
      </w:r>
      <w:proofErr w:type="spellEnd"/>
      <w:r>
        <w:rPr>
          <w:lang w:val="hr-HR"/>
        </w:rPr>
        <w:t xml:space="preserve"> testisa previsoka te kako je nužno pomaknuti prosjek prema ranijoj životnoj dobi. Adekvatan pristup bi bilo putem predavanja nastupiti prema primarnim pedijatrima.</w:t>
      </w:r>
    </w:p>
    <w:sectPr w:rsidR="00757424" w:rsidRPr="007574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5F87"/>
    <w:multiLevelType w:val="hybridMultilevel"/>
    <w:tmpl w:val="D0C251F8"/>
    <w:lvl w:ilvl="0" w:tplc="C72EBA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1D"/>
    <w:rsid w:val="001F2BB5"/>
    <w:rsid w:val="004F7F1D"/>
    <w:rsid w:val="00757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73804"/>
  <w15:chartTrackingRefBased/>
  <w15:docId w15:val="{87C91C56-3F3B-4EEA-8363-4E79D6E0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7F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Kralj</dc:creator>
  <cp:keywords/>
  <dc:description/>
  <cp:lastModifiedBy>Rok Kralj</cp:lastModifiedBy>
  <cp:revision>1</cp:revision>
  <dcterms:created xsi:type="dcterms:W3CDTF">2021-05-19T13:51:00Z</dcterms:created>
  <dcterms:modified xsi:type="dcterms:W3CDTF">2021-05-19T14:12:00Z</dcterms:modified>
</cp:coreProperties>
</file>